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3BD" w:rsidRDefault="00D9621B" w:rsidP="00DA33BD">
      <w:pPr>
        <w:pStyle w:val="1"/>
        <w:keepNext w:val="0"/>
        <w:jc w:val="center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076325" cy="1438275"/>
            <wp:effectExtent l="0" t="0" r="9525" b="9525"/>
            <wp:wrapTight wrapText="bothSides">
              <wp:wrapPolygon edited="0">
                <wp:start x="0" y="0"/>
                <wp:lineTo x="0" y="21457"/>
                <wp:lineTo x="21409" y="21457"/>
                <wp:lineTo x="2140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3BD">
        <w:rPr>
          <w:szCs w:val="28"/>
        </w:rPr>
        <w:t>С П Р А В К А</w:t>
      </w:r>
    </w:p>
    <w:p w:rsidR="00DA33BD" w:rsidRDefault="00DA33BD" w:rsidP="00DA33BD">
      <w:pPr>
        <w:pStyle w:val="2"/>
        <w:keepNext w:val="0"/>
        <w:widowControl w:val="0"/>
        <w:spacing w:line="240" w:lineRule="exact"/>
        <w:rPr>
          <w:sz w:val="26"/>
          <w:szCs w:val="26"/>
          <w:u w:val="single"/>
        </w:rPr>
      </w:pPr>
    </w:p>
    <w:p w:rsidR="00DA33BD" w:rsidRDefault="00DA33BD" w:rsidP="00DA33BD">
      <w:pPr>
        <w:tabs>
          <w:tab w:val="left" w:pos="1980"/>
        </w:tabs>
        <w:jc w:val="center"/>
        <w:rPr>
          <w:b/>
          <w:bCs/>
          <w:color w:val="000000"/>
          <w:szCs w:val="28"/>
          <w:u w:val="single"/>
        </w:rPr>
      </w:pPr>
      <w:bookmarkStart w:id="0" w:name="_GoBack"/>
      <w:bookmarkEnd w:id="0"/>
      <w:proofErr w:type="spellStart"/>
      <w:r>
        <w:rPr>
          <w:b/>
          <w:bCs/>
          <w:color w:val="000000"/>
          <w:szCs w:val="28"/>
          <w:u w:val="single"/>
        </w:rPr>
        <w:t>Абушев</w:t>
      </w:r>
      <w:proofErr w:type="spellEnd"/>
      <w:r>
        <w:rPr>
          <w:b/>
          <w:bCs/>
          <w:color w:val="000000"/>
          <w:szCs w:val="28"/>
          <w:u w:val="single"/>
        </w:rPr>
        <w:t xml:space="preserve"> Магомед-Гасан </w:t>
      </w:r>
      <w:proofErr w:type="spellStart"/>
      <w:r>
        <w:rPr>
          <w:b/>
          <w:bCs/>
          <w:color w:val="000000"/>
          <w:szCs w:val="28"/>
          <w:u w:val="single"/>
        </w:rPr>
        <w:t>Мингажутдинович</w:t>
      </w:r>
      <w:proofErr w:type="spellEnd"/>
    </w:p>
    <w:p w:rsidR="00326A89" w:rsidRDefault="00326A89" w:rsidP="00DA33BD">
      <w:pPr>
        <w:tabs>
          <w:tab w:val="left" w:pos="1980"/>
        </w:tabs>
        <w:jc w:val="center"/>
        <w:rPr>
          <w:b/>
          <w:bCs/>
          <w:color w:val="000000"/>
          <w:szCs w:val="28"/>
          <w:u w:val="single"/>
        </w:rPr>
      </w:pPr>
    </w:p>
    <w:p w:rsidR="00D9621B" w:rsidRDefault="00D9621B" w:rsidP="00DA33BD"/>
    <w:p w:rsidR="00D9621B" w:rsidRDefault="00D9621B" w:rsidP="00DA33BD"/>
    <w:p w:rsidR="00D9621B" w:rsidRDefault="00D9621B" w:rsidP="00DA33BD"/>
    <w:p w:rsidR="00D9621B" w:rsidRDefault="00D9621B" w:rsidP="00DA33BD"/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326A89" w:rsidTr="00326A89">
        <w:tc>
          <w:tcPr>
            <w:tcW w:w="4678" w:type="dxa"/>
            <w:hideMark/>
          </w:tcPr>
          <w:p w:rsidR="00326A89" w:rsidRDefault="00326A89" w:rsidP="00A352A9">
            <w:pPr>
              <w:spacing w:line="300" w:lineRule="exact"/>
              <w:rPr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Год рождения</w:t>
            </w:r>
            <w:r>
              <w:rPr>
                <w:szCs w:val="28"/>
              </w:rPr>
              <w:t xml:space="preserve">   </w:t>
            </w:r>
          </w:p>
        </w:tc>
        <w:tc>
          <w:tcPr>
            <w:tcW w:w="4536" w:type="dxa"/>
          </w:tcPr>
          <w:p w:rsidR="00326A89" w:rsidRDefault="00326A89" w:rsidP="00A352A9">
            <w:pPr>
              <w:spacing w:line="30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10 декабря 1959 </w:t>
            </w:r>
            <w:r>
              <w:t>г.</w:t>
            </w:r>
          </w:p>
        </w:tc>
      </w:tr>
      <w:tr w:rsidR="00326A89" w:rsidTr="00326A89">
        <w:tc>
          <w:tcPr>
            <w:tcW w:w="4678" w:type="dxa"/>
          </w:tcPr>
          <w:p w:rsidR="00326A89" w:rsidRDefault="00326A89" w:rsidP="00A352A9">
            <w:pPr>
              <w:spacing w:line="300" w:lineRule="exact"/>
              <w:rPr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Место рождения</w:t>
            </w:r>
            <w:r>
              <w:rPr>
                <w:szCs w:val="28"/>
              </w:rPr>
              <w:t xml:space="preserve">  </w:t>
            </w:r>
          </w:p>
        </w:tc>
        <w:tc>
          <w:tcPr>
            <w:tcW w:w="4536" w:type="dxa"/>
          </w:tcPr>
          <w:p w:rsidR="00326A89" w:rsidRDefault="00326A89" w:rsidP="00A352A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г. Махачкала ДАССР</w:t>
            </w:r>
          </w:p>
        </w:tc>
      </w:tr>
      <w:tr w:rsidR="00326A89" w:rsidTr="00326A89">
        <w:tc>
          <w:tcPr>
            <w:tcW w:w="4678" w:type="dxa"/>
            <w:hideMark/>
          </w:tcPr>
          <w:p w:rsidR="00326A89" w:rsidRDefault="00326A89" w:rsidP="00A352A9">
            <w:pPr>
              <w:spacing w:line="300" w:lineRule="exact"/>
              <w:rPr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Национальность</w:t>
            </w:r>
            <w:r>
              <w:rPr>
                <w:szCs w:val="28"/>
              </w:rPr>
              <w:t xml:space="preserve">  </w:t>
            </w:r>
          </w:p>
        </w:tc>
        <w:tc>
          <w:tcPr>
            <w:tcW w:w="4536" w:type="dxa"/>
          </w:tcPr>
          <w:p w:rsidR="00326A89" w:rsidRDefault="00326A89" w:rsidP="00A352A9">
            <w:pPr>
              <w:spacing w:line="300" w:lineRule="exact"/>
              <w:rPr>
                <w:szCs w:val="28"/>
              </w:rPr>
            </w:pPr>
            <w:r>
              <w:rPr>
                <w:szCs w:val="28"/>
              </w:rPr>
              <w:t>кумык</w:t>
            </w:r>
          </w:p>
        </w:tc>
      </w:tr>
      <w:tr w:rsidR="00326A89" w:rsidTr="00326A89">
        <w:tc>
          <w:tcPr>
            <w:tcW w:w="4678" w:type="dxa"/>
          </w:tcPr>
          <w:p w:rsidR="00326A89" w:rsidRDefault="00326A89" w:rsidP="00A352A9">
            <w:pPr>
              <w:spacing w:line="300" w:lineRule="exact"/>
              <w:rPr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Образование</w:t>
            </w:r>
            <w:r>
              <w:rPr>
                <w:szCs w:val="28"/>
              </w:rPr>
              <w:t xml:space="preserve">  </w:t>
            </w:r>
            <w:r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4536" w:type="dxa"/>
          </w:tcPr>
          <w:p w:rsidR="00326A89" w:rsidRDefault="00326A89" w:rsidP="00A352A9">
            <w:pPr>
              <w:spacing w:line="300" w:lineRule="exact"/>
              <w:rPr>
                <w:szCs w:val="28"/>
              </w:rPr>
            </w:pPr>
            <w:r w:rsidRPr="008C5AD7">
              <w:rPr>
                <w:szCs w:val="28"/>
              </w:rPr>
              <w:t>высшее</w:t>
            </w:r>
          </w:p>
        </w:tc>
      </w:tr>
      <w:tr w:rsidR="00326A89" w:rsidTr="00326A89">
        <w:tc>
          <w:tcPr>
            <w:tcW w:w="4678" w:type="dxa"/>
          </w:tcPr>
          <w:p w:rsidR="00326A89" w:rsidRPr="0053478E" w:rsidRDefault="00326A89" w:rsidP="00A352A9">
            <w:pPr>
              <w:spacing w:line="300" w:lineRule="exact"/>
              <w:rPr>
                <w:i/>
                <w:szCs w:val="28"/>
              </w:rPr>
            </w:pPr>
            <w:r w:rsidRPr="0053478E">
              <w:rPr>
                <w:i/>
                <w:sz w:val="24"/>
                <w:szCs w:val="24"/>
              </w:rPr>
              <w:t>Окончил</w:t>
            </w:r>
            <w:r w:rsidRPr="0053478E">
              <w:rPr>
                <w:i/>
                <w:szCs w:val="28"/>
              </w:rPr>
              <w:t xml:space="preserve">  </w:t>
            </w:r>
          </w:p>
          <w:p w:rsidR="00326A89" w:rsidRDefault="00326A89" w:rsidP="00326A89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Дагестанский государственный университет в 1981 году</w:t>
            </w:r>
          </w:p>
          <w:p w:rsidR="00326A89" w:rsidRDefault="00326A89" w:rsidP="00326A89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  </w:t>
            </w:r>
          </w:p>
          <w:p w:rsidR="00326A89" w:rsidRDefault="00326A89" w:rsidP="00326A89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Дагестанский государственный университет в 2004 году</w:t>
            </w:r>
          </w:p>
        </w:tc>
        <w:tc>
          <w:tcPr>
            <w:tcW w:w="4536" w:type="dxa"/>
          </w:tcPr>
          <w:p w:rsidR="00326A89" w:rsidRDefault="00326A89" w:rsidP="00A352A9">
            <w:pPr>
              <w:spacing w:line="300" w:lineRule="exact"/>
              <w:rPr>
                <w:sz w:val="24"/>
                <w:szCs w:val="24"/>
              </w:rPr>
            </w:pPr>
            <w:r w:rsidRPr="0053478E">
              <w:rPr>
                <w:i/>
                <w:sz w:val="24"/>
                <w:szCs w:val="24"/>
              </w:rPr>
              <w:t>Специальность по образованию</w:t>
            </w:r>
            <w:r>
              <w:rPr>
                <w:sz w:val="24"/>
                <w:szCs w:val="24"/>
              </w:rPr>
              <w:t xml:space="preserve">: </w:t>
            </w:r>
          </w:p>
          <w:p w:rsidR="00326A89" w:rsidRDefault="00326A89" w:rsidP="00326A89">
            <w:pPr>
              <w:rPr>
                <w:szCs w:val="28"/>
              </w:rPr>
            </w:pPr>
            <w:r>
              <w:rPr>
                <w:szCs w:val="28"/>
              </w:rPr>
              <w:t>товароведение и организация                торговли;</w:t>
            </w:r>
          </w:p>
          <w:p w:rsidR="00326A89" w:rsidRDefault="00326A89" w:rsidP="00326A89">
            <w:pPr>
              <w:rPr>
                <w:szCs w:val="28"/>
              </w:rPr>
            </w:pPr>
            <w:r>
              <w:rPr>
                <w:szCs w:val="28"/>
              </w:rPr>
              <w:t>юриспруденция</w:t>
            </w:r>
          </w:p>
        </w:tc>
      </w:tr>
    </w:tbl>
    <w:p w:rsidR="00326A89" w:rsidRDefault="00326A89" w:rsidP="00DA33BD"/>
    <w:p w:rsidR="00326A89" w:rsidRDefault="00326A89" w:rsidP="00DA33BD">
      <w:pPr>
        <w:spacing w:line="240" w:lineRule="exact"/>
        <w:jc w:val="center"/>
        <w:rPr>
          <w:b/>
          <w:szCs w:val="28"/>
        </w:rPr>
      </w:pPr>
    </w:p>
    <w:p w:rsidR="00DA33BD" w:rsidRDefault="00DA33BD" w:rsidP="00DA33BD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Сведения о трудовой деятельности:</w:t>
      </w:r>
    </w:p>
    <w:p w:rsidR="00DA33BD" w:rsidRDefault="00DA33BD" w:rsidP="00DA33BD">
      <w:pPr>
        <w:widowControl w:val="0"/>
        <w:spacing w:line="240" w:lineRule="exact"/>
        <w:jc w:val="center"/>
        <w:rPr>
          <w:sz w:val="26"/>
          <w:szCs w:val="26"/>
        </w:rPr>
      </w:pPr>
    </w:p>
    <w:tbl>
      <w:tblPr>
        <w:tblW w:w="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819"/>
        <w:gridCol w:w="4536"/>
      </w:tblGrid>
      <w:tr w:rsidR="00DA33BD" w:rsidTr="00DA33BD">
        <w:tc>
          <w:tcPr>
            <w:tcW w:w="4819" w:type="dxa"/>
            <w:hideMark/>
          </w:tcPr>
          <w:p w:rsidR="00DA33BD" w:rsidRDefault="00DA33BD">
            <w:pPr>
              <w:widowControl w:val="0"/>
              <w:spacing w:line="25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11.1979 г.  -  02.1994 г.</w:t>
            </w:r>
          </w:p>
        </w:tc>
        <w:tc>
          <w:tcPr>
            <w:tcW w:w="4536" w:type="dxa"/>
          </w:tcPr>
          <w:p w:rsidR="00DA33BD" w:rsidRPr="00475BF2" w:rsidRDefault="00DA33BD">
            <w:pPr>
              <w:spacing w:line="280" w:lineRule="exac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работа в различных организациях Республики Дагестан</w:t>
            </w:r>
          </w:p>
        </w:tc>
      </w:tr>
      <w:tr w:rsidR="00DA33BD" w:rsidTr="00DA33BD">
        <w:tc>
          <w:tcPr>
            <w:tcW w:w="4819" w:type="dxa"/>
            <w:hideMark/>
          </w:tcPr>
          <w:p w:rsidR="00DA33BD" w:rsidRDefault="00DA33BD">
            <w:pPr>
              <w:widowControl w:val="0"/>
              <w:spacing w:line="25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03.1994 г.  -  01.1998 г.</w:t>
            </w:r>
          </w:p>
        </w:tc>
        <w:tc>
          <w:tcPr>
            <w:tcW w:w="4536" w:type="dxa"/>
          </w:tcPr>
          <w:p w:rsidR="00DA33BD" w:rsidRPr="00475BF2" w:rsidRDefault="00DA33BD" w:rsidP="00475BF2">
            <w:pPr>
              <w:spacing w:line="28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главный инженер Дербентской нефтебазы </w:t>
            </w:r>
          </w:p>
        </w:tc>
      </w:tr>
      <w:tr w:rsidR="00DA33BD" w:rsidTr="00DA33BD">
        <w:tc>
          <w:tcPr>
            <w:tcW w:w="4819" w:type="dxa"/>
            <w:hideMark/>
          </w:tcPr>
          <w:p w:rsidR="00DA33BD" w:rsidRDefault="00DA33BD">
            <w:pPr>
              <w:widowControl w:val="0"/>
              <w:spacing w:line="25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12.1998 г.  -  07.2000 г.</w:t>
            </w:r>
          </w:p>
        </w:tc>
        <w:tc>
          <w:tcPr>
            <w:tcW w:w="4536" w:type="dxa"/>
          </w:tcPr>
          <w:p w:rsidR="00DA33BD" w:rsidRDefault="00DA33BD">
            <w:pPr>
              <w:widowControl w:val="0"/>
              <w:spacing w:line="28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заместитель генерального директора Дагвино </w:t>
            </w:r>
          </w:p>
        </w:tc>
      </w:tr>
      <w:tr w:rsidR="00DA33BD" w:rsidTr="00DA33BD">
        <w:tc>
          <w:tcPr>
            <w:tcW w:w="4819" w:type="dxa"/>
            <w:hideMark/>
          </w:tcPr>
          <w:p w:rsidR="00DA33BD" w:rsidRDefault="00DA33BD">
            <w:pPr>
              <w:widowControl w:val="0"/>
              <w:spacing w:line="25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01.2002 г.  -  07.2003 г.</w:t>
            </w:r>
          </w:p>
        </w:tc>
        <w:tc>
          <w:tcPr>
            <w:tcW w:w="4536" w:type="dxa"/>
          </w:tcPr>
          <w:p w:rsidR="00DA33BD" w:rsidRPr="00475BF2" w:rsidRDefault="00DA33BD" w:rsidP="00475BF2">
            <w:pPr>
              <w:spacing w:line="280" w:lineRule="exac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оператор ООО «Дорожник» </w:t>
            </w:r>
          </w:p>
        </w:tc>
      </w:tr>
      <w:tr w:rsidR="00DA33BD" w:rsidTr="00DA33BD">
        <w:tc>
          <w:tcPr>
            <w:tcW w:w="4819" w:type="dxa"/>
            <w:hideMark/>
          </w:tcPr>
          <w:p w:rsidR="00DA33BD" w:rsidRDefault="00DA33BD">
            <w:pPr>
              <w:widowControl w:val="0"/>
              <w:spacing w:line="25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03.2003 г.  -  11.2013 г.</w:t>
            </w:r>
          </w:p>
        </w:tc>
        <w:tc>
          <w:tcPr>
            <w:tcW w:w="4536" w:type="dxa"/>
          </w:tcPr>
          <w:p w:rsidR="00DA33BD" w:rsidRPr="00475BF2" w:rsidRDefault="00DA33BD" w:rsidP="00475BF2">
            <w:pPr>
              <w:spacing w:line="280" w:lineRule="exac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аудитор Счетной палаты Республики Дагестан </w:t>
            </w:r>
          </w:p>
        </w:tc>
      </w:tr>
      <w:tr w:rsidR="00DA33BD" w:rsidTr="00DA33BD">
        <w:tc>
          <w:tcPr>
            <w:tcW w:w="4819" w:type="dxa"/>
            <w:hideMark/>
          </w:tcPr>
          <w:p w:rsidR="00DA33BD" w:rsidRDefault="00DA33BD">
            <w:pPr>
              <w:widowControl w:val="0"/>
              <w:spacing w:line="25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06.2014 г.  -  07.2014 г.</w:t>
            </w:r>
          </w:p>
        </w:tc>
        <w:tc>
          <w:tcPr>
            <w:tcW w:w="4536" w:type="dxa"/>
          </w:tcPr>
          <w:p w:rsidR="00DA33BD" w:rsidRPr="00475BF2" w:rsidRDefault="00DA33BD" w:rsidP="00475BF2">
            <w:pPr>
              <w:spacing w:line="280" w:lineRule="exac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заместитель министра по физической культуре и спорту Республики Дагестан </w:t>
            </w:r>
          </w:p>
        </w:tc>
      </w:tr>
      <w:tr w:rsidR="00DA33BD" w:rsidTr="00DA33BD">
        <w:tc>
          <w:tcPr>
            <w:tcW w:w="4819" w:type="dxa"/>
            <w:hideMark/>
          </w:tcPr>
          <w:p w:rsidR="00DA33BD" w:rsidRDefault="00DA33BD">
            <w:pPr>
              <w:widowControl w:val="0"/>
              <w:spacing w:line="25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07.2014 г.  -  02.2015 г.</w:t>
            </w:r>
          </w:p>
        </w:tc>
        <w:tc>
          <w:tcPr>
            <w:tcW w:w="4536" w:type="dxa"/>
          </w:tcPr>
          <w:p w:rsidR="00DA33BD" w:rsidRPr="00475BF2" w:rsidRDefault="00DA33BD" w:rsidP="00475BF2">
            <w:pPr>
              <w:spacing w:line="280" w:lineRule="exac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начальник абонентского пункта </w:t>
            </w:r>
            <w:proofErr w:type="spellStart"/>
            <w:r>
              <w:rPr>
                <w:bCs/>
                <w:color w:val="000000"/>
                <w:szCs w:val="28"/>
              </w:rPr>
              <w:t>Карабудахкентского</w:t>
            </w:r>
            <w:proofErr w:type="spellEnd"/>
            <w:r>
              <w:rPr>
                <w:bCs/>
                <w:color w:val="000000"/>
                <w:szCs w:val="28"/>
              </w:rPr>
              <w:t xml:space="preserve"> района </w:t>
            </w:r>
          </w:p>
        </w:tc>
      </w:tr>
      <w:tr w:rsidR="00DA33BD" w:rsidTr="00DA33BD">
        <w:tc>
          <w:tcPr>
            <w:tcW w:w="4819" w:type="dxa"/>
            <w:hideMark/>
          </w:tcPr>
          <w:p w:rsidR="00DA33BD" w:rsidRDefault="00DA33BD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03.2015 г.  -  10.2015 г.</w:t>
            </w:r>
          </w:p>
        </w:tc>
        <w:tc>
          <w:tcPr>
            <w:tcW w:w="4536" w:type="dxa"/>
          </w:tcPr>
          <w:p w:rsidR="00DA33BD" w:rsidRPr="00475BF2" w:rsidRDefault="00DA33BD" w:rsidP="00475BF2">
            <w:pPr>
              <w:spacing w:line="280" w:lineRule="exac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заместитель генерального директора ОАО «Каспий-Лада» </w:t>
            </w:r>
          </w:p>
        </w:tc>
      </w:tr>
      <w:tr w:rsidR="00DA33BD" w:rsidTr="00DA33BD">
        <w:tc>
          <w:tcPr>
            <w:tcW w:w="4819" w:type="dxa"/>
            <w:hideMark/>
          </w:tcPr>
          <w:p w:rsidR="00DA33BD" w:rsidRDefault="00DA33BD">
            <w:pPr>
              <w:widowControl w:val="0"/>
              <w:spacing w:line="25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09.2018 г.  -  01.2020 г.</w:t>
            </w:r>
          </w:p>
        </w:tc>
        <w:tc>
          <w:tcPr>
            <w:tcW w:w="4536" w:type="dxa"/>
          </w:tcPr>
          <w:p w:rsidR="00DA33BD" w:rsidRPr="00475BF2" w:rsidRDefault="00DA33BD" w:rsidP="00475BF2">
            <w:pPr>
              <w:spacing w:line="280" w:lineRule="exac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главный специалист-эксперт отдела правового регулирования и аудита Министерства по физической культуре и спорту Республики Дагестан </w:t>
            </w:r>
          </w:p>
        </w:tc>
      </w:tr>
      <w:tr w:rsidR="00DA33BD" w:rsidTr="00DA33BD">
        <w:tc>
          <w:tcPr>
            <w:tcW w:w="4819" w:type="dxa"/>
            <w:hideMark/>
          </w:tcPr>
          <w:p w:rsidR="00DA33BD" w:rsidRDefault="00DA33BD">
            <w:pPr>
              <w:widowControl w:val="0"/>
              <w:spacing w:line="25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01.2020 г.  </w:t>
            </w:r>
            <w:r>
              <w:rPr>
                <w:szCs w:val="28"/>
              </w:rPr>
              <w:t>-   н/</w:t>
            </w:r>
            <w:proofErr w:type="spellStart"/>
            <w:r>
              <w:rPr>
                <w:szCs w:val="28"/>
              </w:rPr>
              <w:t>вр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4536" w:type="dxa"/>
            <w:hideMark/>
          </w:tcPr>
          <w:p w:rsidR="00DA33BD" w:rsidRDefault="00DA33BD">
            <w:pPr>
              <w:widowControl w:val="0"/>
              <w:spacing w:line="280" w:lineRule="exact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заместитель руководителя ГКУ РД «Фонд геологической информации Республики Дагестан» </w:t>
            </w:r>
          </w:p>
        </w:tc>
      </w:tr>
    </w:tbl>
    <w:p w:rsidR="00DA33BD" w:rsidRDefault="00DA33BD" w:rsidP="00DA33BD">
      <w:pPr>
        <w:pStyle w:val="1"/>
        <w:keepNext w:val="0"/>
        <w:jc w:val="center"/>
        <w:rPr>
          <w:szCs w:val="28"/>
        </w:rPr>
      </w:pPr>
      <w:r>
        <w:t xml:space="preserve">   </w:t>
      </w:r>
      <w:r>
        <w:rPr>
          <w:szCs w:val="28"/>
        </w:rPr>
        <w:t xml:space="preserve">             </w:t>
      </w:r>
    </w:p>
    <w:p w:rsidR="00DA33BD" w:rsidRDefault="00DA33BD" w:rsidP="00DA33BD">
      <w:pPr>
        <w:pStyle w:val="1"/>
        <w:keepNext w:val="0"/>
        <w:jc w:val="center"/>
        <w:rPr>
          <w:szCs w:val="28"/>
        </w:rPr>
      </w:pPr>
      <w:r>
        <w:rPr>
          <w:szCs w:val="28"/>
        </w:rPr>
        <w:t xml:space="preserve">    </w:t>
      </w:r>
    </w:p>
    <w:p w:rsidR="00E302A3" w:rsidRDefault="00E302A3"/>
    <w:sectPr w:rsidR="00E30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298"/>
    <w:rsid w:val="00326A89"/>
    <w:rsid w:val="00475BF2"/>
    <w:rsid w:val="004D5684"/>
    <w:rsid w:val="00985298"/>
    <w:rsid w:val="00D9621B"/>
    <w:rsid w:val="00DA33BD"/>
    <w:rsid w:val="00E302A3"/>
    <w:rsid w:val="00F8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9D8D8"/>
  <w15:chartTrackingRefBased/>
  <w15:docId w15:val="{993407CD-3350-4B3B-9E72-E6A35EF34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33B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33BD"/>
    <w:pPr>
      <w:keepNext/>
      <w:widowControl w:val="0"/>
      <w:spacing w:line="240" w:lineRule="exact"/>
      <w:outlineLvl w:val="0"/>
    </w:pPr>
    <w:rPr>
      <w:b/>
      <w:spacing w:val="40"/>
    </w:rPr>
  </w:style>
  <w:style w:type="paragraph" w:styleId="2">
    <w:name w:val="heading 2"/>
    <w:basedOn w:val="a"/>
    <w:next w:val="a"/>
    <w:link w:val="20"/>
    <w:semiHidden/>
    <w:unhideWhenUsed/>
    <w:qFormat/>
    <w:rsid w:val="00DA33BD"/>
    <w:pPr>
      <w:keepNext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DA33BD"/>
    <w:pPr>
      <w:keepNext/>
      <w:ind w:firstLine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3BD"/>
    <w:rPr>
      <w:rFonts w:ascii="Times New Roman" w:eastAsia="Times New Roman" w:hAnsi="Times New Roman" w:cs="Times New Roman"/>
      <w:b/>
      <w:spacing w:val="4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A33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A33BD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Разият</dc:creator>
  <cp:keywords/>
  <dc:description/>
  <cp:lastModifiedBy>L</cp:lastModifiedBy>
  <cp:revision>8</cp:revision>
  <dcterms:created xsi:type="dcterms:W3CDTF">2022-07-01T09:53:00Z</dcterms:created>
  <dcterms:modified xsi:type="dcterms:W3CDTF">2022-07-04T05:10:00Z</dcterms:modified>
</cp:coreProperties>
</file>